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CBE3E">
      <w:pPr>
        <w:spacing w:line="360" w:lineRule="auto"/>
        <w:ind w:left="-707" w:leftChars="-253" w:right="-764" w:rightChars="-273" w:hanging="1"/>
        <w:jc w:val="center"/>
        <w:rPr>
          <w:rFonts w:ascii="方正小标宋简体" w:eastAsia="方正小标宋简体"/>
          <w:b/>
          <w:color w:val="000000" w:themeColor="text1"/>
          <w:sz w:val="32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eastAsia="方正小标宋简体"/>
          <w:b/>
          <w:color w:val="000000" w:themeColor="text1"/>
          <w:sz w:val="32"/>
          <w:szCs w:val="30"/>
          <w:u w:val="single"/>
          <w14:textFill>
            <w14:solidFill>
              <w14:schemeClr w14:val="tx1"/>
            </w14:solidFill>
          </w14:textFill>
        </w:rPr>
        <w:t>XXXX</w:t>
      </w:r>
      <w:r>
        <w:rPr>
          <w:rFonts w:hint="eastAsia" w:ascii="方正小标宋简体" w:eastAsia="方正小标宋简体"/>
          <w:b/>
          <w:color w:val="000000" w:themeColor="text1"/>
          <w:sz w:val="32"/>
          <w:szCs w:val="30"/>
          <w14:textFill>
            <w14:solidFill>
              <w14:schemeClr w14:val="tx1"/>
            </w14:solidFill>
          </w14:textFill>
        </w:rPr>
        <w:t>学院（实验室、中心）</w:t>
      </w:r>
    </w:p>
    <w:p w14:paraId="345F966E">
      <w:pPr>
        <w:spacing w:line="360" w:lineRule="auto"/>
        <w:ind w:left="-707" w:leftChars="-253" w:right="-764" w:rightChars="-273" w:hanging="1"/>
        <w:jc w:val="center"/>
        <w:rPr>
          <w:rFonts w:ascii="方正小标宋简体" w:eastAsia="方正小标宋简体"/>
          <w:b/>
          <w:color w:val="000000" w:themeColor="text1"/>
          <w:sz w:val="32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eastAsia="方正小标宋简体"/>
          <w:b/>
          <w:color w:val="000000" w:themeColor="text1"/>
          <w:sz w:val="32"/>
          <w:szCs w:val="30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方正小标宋简体" w:eastAsia="方正小标宋简体"/>
          <w:b/>
          <w:color w:val="000000" w:themeColor="text1"/>
          <w:sz w:val="32"/>
          <w:szCs w:val="30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方正小标宋简体" w:eastAsia="方正小标宋简体"/>
          <w:b/>
          <w:color w:val="000000" w:themeColor="text1"/>
          <w:sz w:val="32"/>
          <w:szCs w:val="30"/>
          <w14:textFill>
            <w14:solidFill>
              <w14:schemeClr w14:val="tx1"/>
            </w14:solidFill>
          </w14:textFill>
        </w:rPr>
        <w:t>届研究生优秀毕业生拟推荐人选名单汇总表</w:t>
      </w:r>
    </w:p>
    <w:p w14:paraId="521AC005">
      <w:pPr>
        <w:spacing w:line="360" w:lineRule="auto"/>
        <w:rPr>
          <w:rFonts w:ascii="黑体" w:eastAsia="黑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 w14:paraId="67455349">
      <w:pPr>
        <w:spacing w:line="360" w:lineRule="auto"/>
        <w:ind w:firstLine="3614" w:firstLineChars="1500"/>
        <w:rPr>
          <w:b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院评审小组组长签字（盖章）：</w:t>
      </w:r>
      <w:r>
        <w:rPr>
          <w:rFonts w:hint="eastAsia"/>
          <w:b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/>
          <w:b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</w:t>
      </w:r>
    </w:p>
    <w:p w14:paraId="6998FEB2">
      <w:pPr>
        <w:tabs>
          <w:tab w:val="left" w:pos="5400"/>
          <w:tab w:val="left" w:pos="5580"/>
        </w:tabs>
        <w:spacing w:line="360" w:lineRule="auto"/>
        <w:rPr>
          <w:rFonts w:hint="eastAsia" w:ascii="宋体" w:hAnsi="宋体"/>
          <w:b/>
          <w:color w:val="000000" w:themeColor="text1"/>
          <w14:textFill>
            <w14:solidFill>
              <w14:schemeClr w14:val="tx1"/>
            </w14:solidFill>
          </w14:textFill>
        </w:rPr>
      </w:pPr>
    </w:p>
    <w:p w14:paraId="2D6FD113">
      <w:pPr>
        <w:tabs>
          <w:tab w:val="left" w:pos="5400"/>
          <w:tab w:val="left" w:pos="5580"/>
        </w:tabs>
        <w:spacing w:line="360" w:lineRule="auto"/>
        <w:jc w:val="center"/>
        <w:rPr>
          <w:rFonts w:hint="eastAsia" w:ascii="宋体" w:hAnsi="宋体"/>
          <w:b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14:textFill>
            <w14:solidFill>
              <w14:schemeClr w14:val="tx1"/>
            </w14:solidFill>
          </w14:textFill>
        </w:rPr>
        <w:t>省级优秀毕业生（**名）</w:t>
      </w:r>
    </w:p>
    <w:tbl>
      <w:tblPr>
        <w:tblStyle w:val="4"/>
        <w:tblW w:w="94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5"/>
        <w:gridCol w:w="1242"/>
        <w:gridCol w:w="1260"/>
        <w:gridCol w:w="1224"/>
        <w:gridCol w:w="1212"/>
        <w:gridCol w:w="1236"/>
        <w:gridCol w:w="1080"/>
        <w:gridCol w:w="1080"/>
      </w:tblGrid>
      <w:tr w14:paraId="62CAA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55" w:type="dxa"/>
          </w:tcPr>
          <w:p w14:paraId="35B49AA6">
            <w:pPr>
              <w:spacing w:line="240" w:lineRule="atLeast"/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2" w:type="dxa"/>
          </w:tcPr>
          <w:p w14:paraId="6C9D967D">
            <w:pPr>
              <w:spacing w:line="240" w:lineRule="atLeast"/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</w:tcPr>
          <w:p w14:paraId="74A31E7C">
            <w:pPr>
              <w:spacing w:line="240" w:lineRule="atLeast"/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4" w:type="dxa"/>
          </w:tcPr>
          <w:p w14:paraId="30D57C99">
            <w:pPr>
              <w:spacing w:line="240" w:lineRule="atLeast"/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2" w:type="dxa"/>
          </w:tcPr>
          <w:p w14:paraId="0919D5AC">
            <w:pPr>
              <w:spacing w:line="240" w:lineRule="atLeast"/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36" w:type="dxa"/>
          </w:tcPr>
          <w:p w14:paraId="3F26E407">
            <w:pPr>
              <w:spacing w:line="240" w:lineRule="atLeast"/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</w:tcPr>
          <w:p w14:paraId="5206B164">
            <w:pPr>
              <w:spacing w:line="240" w:lineRule="atLeast"/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</w:tcPr>
          <w:p w14:paraId="6F055917">
            <w:pPr>
              <w:spacing w:line="240" w:lineRule="atLeast"/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</w:tr>
    </w:tbl>
    <w:p w14:paraId="5CEBD72E">
      <w:pPr>
        <w:tabs>
          <w:tab w:val="left" w:pos="5400"/>
          <w:tab w:val="left" w:pos="5580"/>
        </w:tabs>
        <w:spacing w:line="360" w:lineRule="auto"/>
        <w:jc w:val="center"/>
        <w:rPr>
          <w:rFonts w:hint="eastAsia" w:ascii="宋体" w:hAnsi="宋体"/>
          <w:b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14:textFill>
            <w14:solidFill>
              <w14:schemeClr w14:val="tx1"/>
            </w14:solidFill>
          </w14:textFill>
        </w:rPr>
        <w:t>校级优秀毕业生（**名）</w:t>
      </w:r>
    </w:p>
    <w:tbl>
      <w:tblPr>
        <w:tblStyle w:val="4"/>
        <w:tblW w:w="94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5"/>
        <w:gridCol w:w="1242"/>
        <w:gridCol w:w="1260"/>
        <w:gridCol w:w="1224"/>
        <w:gridCol w:w="1212"/>
        <w:gridCol w:w="1236"/>
        <w:gridCol w:w="1080"/>
        <w:gridCol w:w="1080"/>
      </w:tblGrid>
      <w:tr w14:paraId="7F7918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55" w:type="dxa"/>
          </w:tcPr>
          <w:p w14:paraId="5EAAF26D">
            <w:pPr>
              <w:spacing w:line="240" w:lineRule="atLeast"/>
              <w:rPr>
                <w:rFonts w:hint="eastAsia" w:ascii="宋体" w:hAnsi="宋体" w:eastAsia="仿宋_GB2312"/>
                <w:b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2" w:type="dxa"/>
          </w:tcPr>
          <w:p w14:paraId="5F231CF5">
            <w:pPr>
              <w:spacing w:line="240" w:lineRule="atLeast"/>
              <w:rPr>
                <w:rFonts w:hint="eastAsia" w:ascii="宋体" w:hAnsi="宋体" w:eastAsia="仿宋_GB2312"/>
                <w:b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</w:tcPr>
          <w:p w14:paraId="611AC948">
            <w:pPr>
              <w:spacing w:line="240" w:lineRule="atLeast"/>
              <w:rPr>
                <w:rFonts w:hint="eastAsia" w:ascii="宋体" w:hAnsi="宋体" w:eastAsia="仿宋_GB2312"/>
                <w:b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4" w:type="dxa"/>
          </w:tcPr>
          <w:p w14:paraId="5BA8A6AC">
            <w:pPr>
              <w:spacing w:line="240" w:lineRule="atLeast"/>
              <w:rPr>
                <w:rFonts w:hint="default" w:ascii="宋体" w:hAnsi="宋体" w:eastAsia="仿宋_GB2312"/>
                <w:b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2" w:type="dxa"/>
          </w:tcPr>
          <w:p w14:paraId="700EF451">
            <w:pPr>
              <w:spacing w:line="240" w:lineRule="atLeast"/>
              <w:rPr>
                <w:rFonts w:hint="eastAsia" w:ascii="宋体" w:hAnsi="宋体" w:eastAsia="仿宋_GB2312"/>
                <w:b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36" w:type="dxa"/>
          </w:tcPr>
          <w:p w14:paraId="08BFAD7B">
            <w:pPr>
              <w:spacing w:line="240" w:lineRule="atLeast"/>
              <w:rPr>
                <w:rFonts w:hint="eastAsia" w:ascii="宋体" w:hAnsi="宋体" w:eastAsia="仿宋_GB2312"/>
                <w:b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</w:tcPr>
          <w:p w14:paraId="3C6F0A72">
            <w:pPr>
              <w:spacing w:line="240" w:lineRule="atLeast"/>
              <w:rPr>
                <w:rFonts w:hint="eastAsia" w:ascii="宋体" w:hAnsi="宋体" w:eastAsia="仿宋_GB2312"/>
                <w:b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</w:tcPr>
          <w:p w14:paraId="0FE0B6EF">
            <w:pPr>
              <w:spacing w:line="240" w:lineRule="atLeast"/>
              <w:rPr>
                <w:rFonts w:hint="eastAsia" w:ascii="宋体" w:hAnsi="宋体" w:eastAsia="仿宋_GB2312"/>
                <w:b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CA32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55" w:type="dxa"/>
          </w:tcPr>
          <w:p w14:paraId="482B14C4">
            <w:pPr>
              <w:spacing w:line="240" w:lineRule="atLeast"/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2" w:type="dxa"/>
          </w:tcPr>
          <w:p w14:paraId="37C87972">
            <w:pPr>
              <w:spacing w:line="240" w:lineRule="atLeast"/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</w:tcPr>
          <w:p w14:paraId="20E7E6E1">
            <w:pPr>
              <w:spacing w:line="240" w:lineRule="atLeast"/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4" w:type="dxa"/>
          </w:tcPr>
          <w:p w14:paraId="7B90FEC1">
            <w:pPr>
              <w:spacing w:line="240" w:lineRule="atLeast"/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2" w:type="dxa"/>
          </w:tcPr>
          <w:p w14:paraId="048A3B16">
            <w:pPr>
              <w:spacing w:line="240" w:lineRule="atLeast"/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36" w:type="dxa"/>
          </w:tcPr>
          <w:p w14:paraId="46096FF7">
            <w:pPr>
              <w:spacing w:line="240" w:lineRule="atLeast"/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</w:tcPr>
          <w:p w14:paraId="731940AD">
            <w:pPr>
              <w:spacing w:line="240" w:lineRule="atLeast"/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</w:tcPr>
          <w:p w14:paraId="24A77972">
            <w:pPr>
              <w:spacing w:line="240" w:lineRule="atLeast"/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90D79EA">
      <w:pPr>
        <w:tabs>
          <w:tab w:val="left" w:pos="5400"/>
          <w:tab w:val="left" w:pos="5580"/>
        </w:tabs>
        <w:spacing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D898805-F70F-4232-987A-5B6E80CD537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592A16FE-B56C-4236-8029-76791EEC4237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0F396D44-47B2-4BD7-B638-BBAC5C5D8E8A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CA21F5C0-FEE1-446E-860F-0461F0F92A9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2E1"/>
    <w:rsid w:val="00002B11"/>
    <w:rsid w:val="00007143"/>
    <w:rsid w:val="00011E89"/>
    <w:rsid w:val="00033876"/>
    <w:rsid w:val="00034345"/>
    <w:rsid w:val="000A2FCD"/>
    <w:rsid w:val="000D22E1"/>
    <w:rsid w:val="001C1AF9"/>
    <w:rsid w:val="001E02A8"/>
    <w:rsid w:val="001E3538"/>
    <w:rsid w:val="00270A4A"/>
    <w:rsid w:val="002B17B1"/>
    <w:rsid w:val="003016C4"/>
    <w:rsid w:val="00332349"/>
    <w:rsid w:val="003F013C"/>
    <w:rsid w:val="0040490B"/>
    <w:rsid w:val="0048339B"/>
    <w:rsid w:val="0051037B"/>
    <w:rsid w:val="00584E07"/>
    <w:rsid w:val="005F5949"/>
    <w:rsid w:val="006248CB"/>
    <w:rsid w:val="007611CC"/>
    <w:rsid w:val="007A748F"/>
    <w:rsid w:val="007F79D2"/>
    <w:rsid w:val="008A0EEC"/>
    <w:rsid w:val="008B2C76"/>
    <w:rsid w:val="008D28F7"/>
    <w:rsid w:val="008F7C64"/>
    <w:rsid w:val="0099575C"/>
    <w:rsid w:val="00A720D3"/>
    <w:rsid w:val="00A80A8D"/>
    <w:rsid w:val="00AC6C5D"/>
    <w:rsid w:val="00B06CB9"/>
    <w:rsid w:val="00B34C15"/>
    <w:rsid w:val="00B70DE1"/>
    <w:rsid w:val="00C557FF"/>
    <w:rsid w:val="00CF586F"/>
    <w:rsid w:val="00DD15B1"/>
    <w:rsid w:val="00E07D9F"/>
    <w:rsid w:val="00E27D86"/>
    <w:rsid w:val="00E31899"/>
    <w:rsid w:val="00EF02B9"/>
    <w:rsid w:val="00F60A31"/>
    <w:rsid w:val="00F76319"/>
    <w:rsid w:val="00FC25EF"/>
    <w:rsid w:val="00FC5BC9"/>
    <w:rsid w:val="00FC7DD9"/>
    <w:rsid w:val="00FD1DE9"/>
    <w:rsid w:val="00FD2A2B"/>
    <w:rsid w:val="06086D5A"/>
    <w:rsid w:val="348A7A47"/>
    <w:rsid w:val="4ED4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67</Words>
  <Characters>75</Characters>
  <Lines>1</Lines>
  <Paragraphs>1</Paragraphs>
  <TotalTime>35</TotalTime>
  <ScaleCrop>false</ScaleCrop>
  <LinksUpToDate>false</LinksUpToDate>
  <CharactersWithSpaces>85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2017-09-15T01:21:00Z</dcterms:created>
  <dc:creator>HeiHei</dc:creator>
  <cp:lastModifiedBy>Ld</cp:lastModifiedBy>
  <cp:lastPrinted>2020-12-25T06:03:00Z</cp:lastPrinted>
  <dcterms:modified xsi:type="dcterms:W3CDTF">2026-10-26T01:37:08Z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eyJoZGlkIjoiMGFiMmMzYjRiMTFjZmE1ZmE2MDFjNTE3YWU2N2ZkNWEiLCJ1c2VySWQiOiIyMDg5OTUyODIifQ==</vt:lpwstr>
  </property>
  <property fmtid="{D5CDD505-2E9C-101B-9397-08002B2CF9AE}" pid="3" name="KSOProductBuildVer">
    <vt:lpwstr>2052-12.1.0.29161</vt:lpwstr>
  </property>
  <property fmtid="{D5CDD505-2E9C-101B-9397-08002B2CF9AE}" pid="4" name="ICV">
    <vt:lpwstr>867B2874C1E1473D87C174D2AF9BFC53_13</vt:lpwstr>
  </property>
</Properties>
</file>