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92F43">
      <w:pPr>
        <w:spacing w:line="360" w:lineRule="auto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/>
          <w:b/>
          <w:sz w:val="32"/>
          <w:szCs w:val="32"/>
        </w:rPr>
        <w:t>XXXX学院（实验室、中心）</w:t>
      </w:r>
    </w:p>
    <w:p w14:paraId="67475370">
      <w:pPr>
        <w:spacing w:line="360" w:lineRule="auto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202</w:t>
      </w:r>
      <w:r>
        <w:rPr>
          <w:rFonts w:hint="eastAsia" w:ascii="方正小标宋简体" w:eastAsia="方正小标宋简体"/>
          <w:b/>
          <w:sz w:val="32"/>
          <w:szCs w:val="32"/>
          <w:lang w:val="en-US" w:eastAsia="zh-CN"/>
        </w:rPr>
        <w:t>6</w:t>
      </w:r>
      <w:r>
        <w:rPr>
          <w:rFonts w:hint="eastAsia" w:ascii="方正小标宋简体" w:eastAsia="方正小标宋简体"/>
          <w:b/>
          <w:sz w:val="32"/>
          <w:szCs w:val="32"/>
        </w:rPr>
        <w:t>届</w:t>
      </w:r>
      <w:r>
        <w:rPr>
          <w:rFonts w:ascii="方正小标宋简体" w:eastAsia="方正小标宋简体"/>
          <w:b/>
          <w:sz w:val="32"/>
          <w:szCs w:val="32"/>
        </w:rPr>
        <w:t>研究生</w:t>
      </w:r>
      <w:r>
        <w:rPr>
          <w:rFonts w:hint="eastAsia" w:ascii="方正小标宋简体" w:eastAsia="方正小标宋简体"/>
          <w:b/>
          <w:sz w:val="32"/>
          <w:szCs w:val="32"/>
        </w:rPr>
        <w:t>优秀毕业生</w:t>
      </w:r>
      <w:r>
        <w:rPr>
          <w:rFonts w:ascii="方正小标宋简体" w:eastAsia="方正小标宋简体"/>
          <w:b/>
          <w:sz w:val="32"/>
          <w:szCs w:val="32"/>
        </w:rPr>
        <w:t>评选工作报告</w:t>
      </w:r>
    </w:p>
    <w:p w14:paraId="3658CBA0">
      <w:pPr>
        <w:spacing w:line="360" w:lineRule="auto"/>
        <w:rPr>
          <w:rFonts w:hint="eastAsia" w:ascii="宋体" w:hAnsi="宋体" w:eastAsia="宋体"/>
          <w:color w:val="FF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党委研究生</w:t>
      </w:r>
      <w:r>
        <w:rPr>
          <w:rFonts w:hint="eastAsia" w:ascii="宋体" w:hAnsi="宋体" w:eastAsia="宋体"/>
          <w:sz w:val="24"/>
          <w:szCs w:val="24"/>
        </w:rPr>
        <w:t>工作部：</w:t>
      </w:r>
    </w:p>
    <w:p w14:paraId="07888E1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我院按照《西南交通大学研究生优秀毕业生评审管理办法》和《关于组织开展</w:t>
      </w:r>
      <w:r>
        <w:rPr>
          <w:rFonts w:ascii="宋体" w:hAnsi="宋体" w:eastAsia="宋体"/>
          <w:sz w:val="24"/>
          <w:szCs w:val="24"/>
        </w:rPr>
        <w:t>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ascii="宋体" w:hAnsi="宋体" w:eastAsia="宋体"/>
          <w:sz w:val="24"/>
          <w:szCs w:val="24"/>
        </w:rPr>
        <w:t>届研究生优秀毕业生评选工作的通知</w:t>
      </w:r>
      <w:r>
        <w:rPr>
          <w:rFonts w:hint="eastAsia" w:ascii="宋体" w:hAnsi="宋体" w:eastAsia="宋体"/>
          <w:sz w:val="24"/>
          <w:szCs w:val="24"/>
        </w:rPr>
        <w:t>》要求，</w:t>
      </w:r>
      <w:r>
        <w:rPr>
          <w:rFonts w:ascii="宋体" w:hAnsi="宋体" w:eastAsia="宋体"/>
          <w:sz w:val="24"/>
          <w:szCs w:val="24"/>
        </w:rPr>
        <w:t>本着“规范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公平、公正、公开”的原则认真组织开展相关工作</w:t>
      </w:r>
      <w:r>
        <w:rPr>
          <w:rFonts w:hint="eastAsia" w:ascii="宋体" w:hAnsi="宋体" w:eastAsia="宋体"/>
          <w:sz w:val="24"/>
          <w:szCs w:val="24"/>
        </w:rPr>
        <w:t>，现将有关工作报告如下：</w:t>
      </w:r>
    </w:p>
    <w:p w14:paraId="1CC007D0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 学院按照学校要求成立了学院学生奖励评审委员会。</w:t>
      </w:r>
    </w:p>
    <w:p w14:paraId="0DF868EB">
      <w:pPr>
        <w:pStyle w:val="10"/>
        <w:spacing w:line="360" w:lineRule="auto"/>
        <w:ind w:left="840" w:firstLine="0" w:firstLineChars="0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组长：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</w:p>
    <w:p w14:paraId="0DDDB53F">
      <w:pPr>
        <w:pStyle w:val="10"/>
        <w:spacing w:line="360" w:lineRule="auto"/>
        <w:ind w:left="84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组员：</w:t>
      </w:r>
      <w:bookmarkStart w:id="0" w:name="OLE_LINK9"/>
      <w:bookmarkStart w:id="1" w:name="OLE_LINK10"/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</w:t>
      </w:r>
      <w:bookmarkEnd w:id="0"/>
      <w:bookmarkEnd w:id="1"/>
    </w:p>
    <w:p w14:paraId="0D7EFC5E">
      <w:pPr>
        <w:pStyle w:val="10"/>
        <w:spacing w:line="360" w:lineRule="auto"/>
        <w:ind w:left="84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 w14:paraId="5BA46AC1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</w:t>
      </w:r>
      <w:r>
        <w:rPr>
          <w:rFonts w:ascii="宋体" w:hAnsi="宋体" w:eastAsia="宋体"/>
          <w:sz w:val="24"/>
          <w:szCs w:val="24"/>
        </w:rPr>
        <w:t xml:space="preserve"> 20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>年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bookmarkStart w:id="2" w:name="OLE_LINK6"/>
      <w:bookmarkStart w:id="3" w:name="OLE_LINK5"/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bookmarkEnd w:id="2"/>
      <w:bookmarkEnd w:id="3"/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</w:rPr>
        <w:t>日</w:t>
      </w:r>
      <w:r>
        <w:rPr>
          <w:rFonts w:hint="eastAsia" w:ascii="宋体" w:hAnsi="宋体" w:eastAsia="宋体"/>
          <w:sz w:val="24"/>
          <w:szCs w:val="24"/>
        </w:rPr>
        <w:t>我院在</w:t>
      </w:r>
      <w:bookmarkStart w:id="4" w:name="OLE_LINK7"/>
      <w:bookmarkStart w:id="5" w:name="OLE_LINK8"/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bookmarkEnd w:id="4"/>
      <w:bookmarkEnd w:id="5"/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上发布了工作通知。</w:t>
      </w:r>
    </w:p>
    <w:p w14:paraId="4DA04854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经学生本人提出申请，学生奖励评议小组民主评议推荐人选，各导师明确推荐意见，学院学生工作组于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日至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日之间审核评议小组推荐学生材料，均符合评选条件。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日，院评审小组在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（房间号）召开评审会议，确定了学院拟推荐人选名单，并于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日至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日（不得少于三个工作日）之间在全院范围内公示，公示结果无异议。共推荐“省级优秀毕业生”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名，“校级优秀毕业生”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名。名单见附件（</w:t>
      </w:r>
      <w:r>
        <w:rPr>
          <w:rFonts w:ascii="宋体" w:hAnsi="宋体" w:eastAsia="宋体"/>
          <w:sz w:val="24"/>
          <w:szCs w:val="24"/>
        </w:rPr>
        <w:t>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bookmarkStart w:id="6" w:name="_GoBack"/>
      <w:bookmarkEnd w:id="6"/>
      <w:r>
        <w:rPr>
          <w:rFonts w:ascii="宋体" w:hAnsi="宋体" w:eastAsia="宋体"/>
          <w:sz w:val="24"/>
          <w:szCs w:val="24"/>
        </w:rPr>
        <w:t>届研究生优秀毕业生拟推荐人选名单汇总表</w:t>
      </w:r>
      <w:r>
        <w:rPr>
          <w:rFonts w:hint="eastAsia" w:ascii="宋体" w:hAnsi="宋体" w:eastAsia="宋体"/>
          <w:sz w:val="24"/>
          <w:szCs w:val="24"/>
        </w:rPr>
        <w:t>）。</w:t>
      </w:r>
    </w:p>
    <w:p w14:paraId="19038CAB">
      <w:pPr>
        <w:spacing w:line="360" w:lineRule="auto"/>
        <w:ind w:right="960" w:firstLine="4560" w:firstLineChars="1900"/>
        <w:rPr>
          <w:rFonts w:hint="eastAsia" w:ascii="宋体" w:hAnsi="宋体" w:eastAsia="宋体"/>
          <w:sz w:val="24"/>
          <w:szCs w:val="24"/>
        </w:rPr>
      </w:pPr>
    </w:p>
    <w:p w14:paraId="383840E8">
      <w:pPr>
        <w:spacing w:line="360" w:lineRule="auto"/>
        <w:ind w:right="960" w:firstLine="4560" w:firstLineChars="1900"/>
        <w:rPr>
          <w:rFonts w:hint="eastAsia" w:ascii="宋体" w:hAnsi="宋体" w:eastAsia="宋体"/>
          <w:sz w:val="24"/>
          <w:szCs w:val="24"/>
        </w:rPr>
      </w:pPr>
    </w:p>
    <w:p w14:paraId="611ED461">
      <w:pPr>
        <w:spacing w:line="360" w:lineRule="auto"/>
        <w:ind w:right="960" w:firstLine="4560" w:firstLineChars="1900"/>
        <w:rPr>
          <w:rFonts w:hint="eastAsia" w:ascii="宋体" w:hAnsi="宋体" w:eastAsia="宋体"/>
          <w:sz w:val="24"/>
          <w:szCs w:val="24"/>
        </w:rPr>
      </w:pPr>
    </w:p>
    <w:p w14:paraId="76C66DBE">
      <w:pPr>
        <w:spacing w:line="360" w:lineRule="auto"/>
        <w:ind w:right="960" w:firstLine="4560" w:firstLineChars="19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院评审小组组长签字：</w:t>
      </w:r>
    </w:p>
    <w:p w14:paraId="356D106E">
      <w:pPr>
        <w:spacing w:line="360" w:lineRule="auto"/>
        <w:ind w:right="1440" w:firstLine="480" w:firstLineChars="200"/>
        <w:jc w:val="righ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（学院公章）</w:t>
      </w:r>
    </w:p>
    <w:p w14:paraId="341C0FEC">
      <w:pPr>
        <w:spacing w:line="360" w:lineRule="auto"/>
        <w:ind w:right="1440" w:firstLine="480" w:firstLineChars="200"/>
        <w:jc w:val="right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年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41D33C1F-39EC-4DB0-B651-DFA0BABB2A65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7EA3CD75-CAD1-4F79-8768-4DED10D1AD0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9BB"/>
    <w:rsid w:val="00002B11"/>
    <w:rsid w:val="00010460"/>
    <w:rsid w:val="00045C0C"/>
    <w:rsid w:val="00051D76"/>
    <w:rsid w:val="00093C89"/>
    <w:rsid w:val="000D5FE0"/>
    <w:rsid w:val="00144C60"/>
    <w:rsid w:val="00201873"/>
    <w:rsid w:val="002046F3"/>
    <w:rsid w:val="0020771E"/>
    <w:rsid w:val="002115EC"/>
    <w:rsid w:val="0023786A"/>
    <w:rsid w:val="00241BBF"/>
    <w:rsid w:val="00281F84"/>
    <w:rsid w:val="002C1267"/>
    <w:rsid w:val="0030224C"/>
    <w:rsid w:val="00316EF4"/>
    <w:rsid w:val="00351726"/>
    <w:rsid w:val="00366CEE"/>
    <w:rsid w:val="003861D3"/>
    <w:rsid w:val="003B5B9B"/>
    <w:rsid w:val="0043506E"/>
    <w:rsid w:val="0044358E"/>
    <w:rsid w:val="004562A4"/>
    <w:rsid w:val="00457A3A"/>
    <w:rsid w:val="00460E40"/>
    <w:rsid w:val="00472A80"/>
    <w:rsid w:val="00484EC5"/>
    <w:rsid w:val="0049533B"/>
    <w:rsid w:val="004A44FD"/>
    <w:rsid w:val="004A5D6C"/>
    <w:rsid w:val="004C4897"/>
    <w:rsid w:val="004D0080"/>
    <w:rsid w:val="004D706D"/>
    <w:rsid w:val="00505115"/>
    <w:rsid w:val="00515EF3"/>
    <w:rsid w:val="005273CD"/>
    <w:rsid w:val="00544E70"/>
    <w:rsid w:val="00553B31"/>
    <w:rsid w:val="00561EBC"/>
    <w:rsid w:val="0057778D"/>
    <w:rsid w:val="00595249"/>
    <w:rsid w:val="005A4ABE"/>
    <w:rsid w:val="006542AD"/>
    <w:rsid w:val="006701EC"/>
    <w:rsid w:val="006B5DF4"/>
    <w:rsid w:val="00703379"/>
    <w:rsid w:val="00714A1D"/>
    <w:rsid w:val="00736BB4"/>
    <w:rsid w:val="007453CA"/>
    <w:rsid w:val="007A4FDD"/>
    <w:rsid w:val="007C0A5E"/>
    <w:rsid w:val="00831509"/>
    <w:rsid w:val="00833CE2"/>
    <w:rsid w:val="008501F5"/>
    <w:rsid w:val="008659CB"/>
    <w:rsid w:val="0088634D"/>
    <w:rsid w:val="009040F1"/>
    <w:rsid w:val="0090763B"/>
    <w:rsid w:val="00931FFE"/>
    <w:rsid w:val="009511C9"/>
    <w:rsid w:val="009838EE"/>
    <w:rsid w:val="00995421"/>
    <w:rsid w:val="0099570A"/>
    <w:rsid w:val="009C5A23"/>
    <w:rsid w:val="009E5B13"/>
    <w:rsid w:val="009F0521"/>
    <w:rsid w:val="009F4CD0"/>
    <w:rsid w:val="00A355D3"/>
    <w:rsid w:val="00AB1462"/>
    <w:rsid w:val="00AF4480"/>
    <w:rsid w:val="00B14B72"/>
    <w:rsid w:val="00B23B1B"/>
    <w:rsid w:val="00B24DBA"/>
    <w:rsid w:val="00B31A95"/>
    <w:rsid w:val="00B50DF5"/>
    <w:rsid w:val="00B95B75"/>
    <w:rsid w:val="00BB5001"/>
    <w:rsid w:val="00BB5D7C"/>
    <w:rsid w:val="00BC03E3"/>
    <w:rsid w:val="00BD1404"/>
    <w:rsid w:val="00C24FBD"/>
    <w:rsid w:val="00C91EAB"/>
    <w:rsid w:val="00CA72AC"/>
    <w:rsid w:val="00CC1AD2"/>
    <w:rsid w:val="00D840E8"/>
    <w:rsid w:val="00DE6B47"/>
    <w:rsid w:val="00DF4554"/>
    <w:rsid w:val="00E3799C"/>
    <w:rsid w:val="00E44E3A"/>
    <w:rsid w:val="00E83399"/>
    <w:rsid w:val="00F1388A"/>
    <w:rsid w:val="00F1614F"/>
    <w:rsid w:val="00F176F4"/>
    <w:rsid w:val="00F22673"/>
    <w:rsid w:val="00F240E6"/>
    <w:rsid w:val="00F67FA6"/>
    <w:rsid w:val="00FC3DD7"/>
    <w:rsid w:val="00FC49BB"/>
    <w:rsid w:val="00FD1A65"/>
    <w:rsid w:val="00FE40D5"/>
    <w:rsid w:val="6814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392</Words>
  <Characters>410</Characters>
  <Lines>4</Lines>
  <Paragraphs>1</Paragraphs>
  <TotalTime>27</TotalTime>
  <ScaleCrop>false</ScaleCrop>
  <LinksUpToDate>false</LinksUpToDate>
  <CharactersWithSpaces>655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2018-09-17T07:03:00Z</dcterms:created>
  <dc:creator>HeiHei</dc:creator>
  <cp:lastModifiedBy>罗丹</cp:lastModifiedBy>
  <cp:lastPrinted>2021-09-22T09:01:00Z</cp:lastPrinted>
  <dcterms:modified xsi:type="dcterms:W3CDTF">2025-09-19T02:47:04Z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eyJoZGlkIjoiNGYwNmZmZmJlODdiN2VmYTM2MzVjNDdmZWZmZmRkYjYiLCJ1c2VySWQiOiIyMDg5OTUyODIifQ==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C639C694886A4B188E8A882DFF2420A1_13</vt:lpwstr>
  </property>
</Properties>
</file>