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2057C" w14:textId="77777777" w:rsidR="00891A63" w:rsidRDefault="00891A63"/>
    <w:p w14:paraId="3D20A032" w14:textId="4F80F906" w:rsidR="00891A63" w:rsidRDefault="0048207A">
      <w:pPr>
        <w:adjustRightInd w:val="0"/>
        <w:snapToGrid w:val="0"/>
        <w:spacing w:beforeLines="50" w:before="156" w:afterLines="50" w:after="156" w:line="600" w:lineRule="exact"/>
        <w:jc w:val="center"/>
        <w:rPr>
          <w:rFonts w:ascii="Times New Roman" w:eastAsia="仿宋_GB2312" w:hAnsi="Times New Roman"/>
          <w:sz w:val="32"/>
        </w:rPr>
      </w:pPr>
      <w:r>
        <w:rPr>
          <w:rFonts w:ascii="方正小标宋简体" w:eastAsia="方正小标宋简体" w:hAnsi="Times New Roman" w:cs="宋体" w:hint="eastAsia"/>
          <w:bCs/>
          <w:sz w:val="44"/>
          <w:szCs w:val="44"/>
        </w:rPr>
        <w:t>X</w:t>
      </w:r>
      <w:r>
        <w:rPr>
          <w:rFonts w:ascii="方正小标宋简体" w:eastAsia="方正小标宋简体" w:hAnsi="Times New Roman" w:cs="宋体"/>
          <w:bCs/>
          <w:sz w:val="44"/>
          <w:szCs w:val="44"/>
        </w:rPr>
        <w:t>X</w:t>
      </w:r>
      <w:r>
        <w:rPr>
          <w:rFonts w:ascii="方正小标宋简体" w:eastAsia="方正小标宋简体" w:hAnsi="Times New Roman" w:cs="宋体" w:hint="eastAsia"/>
          <w:bCs/>
          <w:sz w:val="44"/>
          <w:szCs w:val="44"/>
        </w:rPr>
        <w:t>学院</w:t>
      </w:r>
      <w:r w:rsidR="00455904">
        <w:rPr>
          <w:rFonts w:ascii="方正小标宋简体" w:eastAsia="方正小标宋简体" w:hAnsi="Times New Roman" w:cs="宋体" w:hint="eastAsia"/>
          <w:bCs/>
          <w:sz w:val="44"/>
          <w:szCs w:val="44"/>
        </w:rPr>
        <w:t>关于推荐202</w:t>
      </w:r>
      <w:r w:rsidR="000762E1">
        <w:rPr>
          <w:rFonts w:ascii="方正小标宋简体" w:eastAsia="方正小标宋简体" w:hAnsi="Times New Roman" w:cs="宋体"/>
          <w:bCs/>
          <w:sz w:val="44"/>
          <w:szCs w:val="44"/>
        </w:rPr>
        <w:t>4</w:t>
      </w:r>
      <w:r w:rsidR="00455904">
        <w:rPr>
          <w:rFonts w:ascii="方正小标宋简体" w:eastAsia="方正小标宋简体" w:hAnsi="Times New Roman" w:cs="宋体" w:hint="eastAsia"/>
          <w:bCs/>
          <w:sz w:val="44"/>
          <w:szCs w:val="44"/>
        </w:rPr>
        <w:t>年度国家自然科学基金区域联合基金指南建议的函</w:t>
      </w:r>
    </w:p>
    <w:p w14:paraId="27AE6220" w14:textId="77777777" w:rsidR="00891A63" w:rsidRDefault="00891A63">
      <w:pPr>
        <w:spacing w:line="360" w:lineRule="auto"/>
        <w:rPr>
          <w:rFonts w:ascii="Times New Roman" w:eastAsia="黑体" w:hAnsi="Times New Roman"/>
          <w:sz w:val="32"/>
          <w:szCs w:val="32"/>
        </w:rPr>
      </w:pPr>
    </w:p>
    <w:p w14:paraId="67F735CC" w14:textId="70CBD7DA" w:rsidR="00891A63" w:rsidRDefault="0048207A">
      <w:pPr>
        <w:adjustRightInd w:val="0"/>
        <w:snapToGrid w:val="0"/>
        <w:spacing w:line="600" w:lineRule="exac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科研院</w:t>
      </w:r>
      <w:r w:rsidR="00455904">
        <w:rPr>
          <w:rFonts w:ascii="Times New Roman" w:eastAsia="仿宋_GB2312" w:hAnsi="Times New Roman" w:hint="eastAsia"/>
          <w:sz w:val="32"/>
          <w:szCs w:val="32"/>
        </w:rPr>
        <w:t>：</w:t>
      </w:r>
    </w:p>
    <w:p w14:paraId="11D7BA97" w14:textId="58E2F4B5" w:rsidR="00891A63" w:rsidRDefault="00455904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我单位共推荐</w:t>
      </w:r>
      <w:r>
        <w:rPr>
          <w:rFonts w:ascii="Times New Roman" w:eastAsia="仿宋_GB2312" w:hAnsi="Times New Roman" w:hint="eastAsia"/>
          <w:sz w:val="32"/>
          <w:szCs w:val="32"/>
        </w:rPr>
        <w:t>202</w:t>
      </w:r>
      <w:r w:rsidR="000762E1">
        <w:rPr>
          <w:rFonts w:ascii="Times New Roman" w:eastAsia="仿宋_GB2312" w:hAnsi="Times New Roman"/>
          <w:sz w:val="32"/>
          <w:szCs w:val="32"/>
        </w:rPr>
        <w:t>4</w:t>
      </w:r>
      <w:r>
        <w:rPr>
          <w:rFonts w:ascii="Times New Roman" w:eastAsia="仿宋_GB2312" w:hAnsi="Times New Roman" w:hint="eastAsia"/>
          <w:sz w:val="32"/>
          <w:szCs w:val="32"/>
        </w:rPr>
        <w:t>年度国家自然科学基金区域创新发展联合基金（四川）指南建议</w:t>
      </w:r>
      <w:r>
        <w:rPr>
          <w:rFonts w:ascii="Times New Roman" w:eastAsia="仿宋_GB2312" w:hAnsi="Times New Roman"/>
          <w:sz w:val="32"/>
          <w:szCs w:val="32"/>
          <w:u w:val="single"/>
        </w:rPr>
        <w:t xml:space="preserve">    </w:t>
      </w:r>
      <w:r>
        <w:rPr>
          <w:rFonts w:ascii="Times New Roman" w:eastAsia="仿宋_GB2312" w:hAnsi="Times New Roman"/>
          <w:sz w:val="32"/>
          <w:szCs w:val="32"/>
        </w:rPr>
        <w:t>项</w:t>
      </w:r>
      <w:r>
        <w:rPr>
          <w:rFonts w:ascii="Times New Roman" w:eastAsia="仿宋_GB2312" w:hAnsi="Times New Roman" w:hint="eastAsia"/>
          <w:sz w:val="32"/>
          <w:szCs w:val="32"/>
        </w:rPr>
        <w:t>，已组织专家把关论证，请予以接收。</w:t>
      </w:r>
    </w:p>
    <w:p w14:paraId="1C1DE06A" w14:textId="77777777" w:rsidR="00891A63" w:rsidRDefault="00891A63">
      <w:pPr>
        <w:adjustRightInd w:val="0"/>
        <w:snapToGrid w:val="0"/>
        <w:spacing w:line="600" w:lineRule="exact"/>
        <w:rPr>
          <w:rFonts w:ascii="Times New Roman" w:eastAsia="仿宋_GB2312" w:hAnsi="Times New Roman"/>
          <w:sz w:val="32"/>
          <w:szCs w:val="32"/>
        </w:rPr>
      </w:pPr>
    </w:p>
    <w:p w14:paraId="413706C5" w14:textId="3752B436" w:rsidR="00891A63" w:rsidRDefault="00455904">
      <w:pPr>
        <w:adjustRightInd w:val="0"/>
        <w:snapToGrid w:val="0"/>
        <w:spacing w:line="600" w:lineRule="exact"/>
        <w:ind w:left="848" w:hangingChars="265" w:hanging="848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附件：</w:t>
      </w:r>
      <w:r>
        <w:rPr>
          <w:rFonts w:ascii="Times New Roman" w:eastAsia="仿宋_GB2312" w:hAnsi="Times New Roman"/>
          <w:sz w:val="32"/>
          <w:szCs w:val="32"/>
        </w:rPr>
        <w:t>202</w:t>
      </w:r>
      <w:r w:rsidR="000762E1">
        <w:rPr>
          <w:rFonts w:ascii="Times New Roman" w:eastAsia="仿宋_GB2312" w:hAnsi="Times New Roman"/>
          <w:sz w:val="32"/>
          <w:szCs w:val="32"/>
        </w:rPr>
        <w:t>4</w:t>
      </w:r>
      <w:r>
        <w:rPr>
          <w:rFonts w:ascii="Times New Roman" w:eastAsia="仿宋_GB2312" w:hAnsi="Times New Roman"/>
          <w:sz w:val="32"/>
          <w:szCs w:val="32"/>
        </w:rPr>
        <w:t>年度国家自然科学基金区域创新发展联合基金（四川）指南建议汇总清单</w:t>
      </w:r>
    </w:p>
    <w:p w14:paraId="770B793F" w14:textId="77777777" w:rsidR="00891A63" w:rsidRDefault="00891A63">
      <w:pPr>
        <w:adjustRightInd w:val="0"/>
        <w:snapToGrid w:val="0"/>
        <w:spacing w:line="600" w:lineRule="exact"/>
        <w:rPr>
          <w:rFonts w:ascii="Times New Roman" w:eastAsia="仿宋_GB2312" w:hAnsi="Times New Roman"/>
          <w:sz w:val="32"/>
          <w:szCs w:val="32"/>
        </w:rPr>
      </w:pPr>
    </w:p>
    <w:p w14:paraId="0E37633F" w14:textId="77777777" w:rsidR="00891A63" w:rsidRDefault="00891A63">
      <w:pPr>
        <w:adjustRightInd w:val="0"/>
        <w:snapToGrid w:val="0"/>
        <w:spacing w:line="600" w:lineRule="exact"/>
        <w:rPr>
          <w:rFonts w:ascii="Times New Roman" w:eastAsia="仿宋_GB2312" w:hAnsi="Times New Roman"/>
          <w:sz w:val="32"/>
          <w:szCs w:val="32"/>
        </w:rPr>
      </w:pPr>
    </w:p>
    <w:p w14:paraId="7DE71703" w14:textId="611D14F5" w:rsidR="00891A63" w:rsidRDefault="0048207A">
      <w:pPr>
        <w:wordWrap w:val="0"/>
        <w:spacing w:line="600" w:lineRule="exact"/>
        <w:jc w:val="righ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分管院领导签字：</w:t>
      </w:r>
      <w:r w:rsidR="00455904">
        <w:rPr>
          <w:rFonts w:ascii="Times New Roman" w:eastAsia="仿宋_GB2312" w:hAnsi="Times New Roman" w:hint="eastAsia"/>
          <w:sz w:val="32"/>
          <w:szCs w:val="32"/>
        </w:rPr>
        <w:t xml:space="preserve">            </w:t>
      </w:r>
      <w:r w:rsidR="00455904">
        <w:rPr>
          <w:rFonts w:ascii="Times New Roman" w:eastAsia="仿宋_GB2312" w:hAnsi="Times New Roman" w:hint="eastAsia"/>
          <w:sz w:val="32"/>
          <w:szCs w:val="32"/>
        </w:rPr>
        <w:t>推荐单位（公章）：</w:t>
      </w:r>
      <w:r w:rsidR="00455904">
        <w:rPr>
          <w:rFonts w:ascii="Times New Roman" w:eastAsia="仿宋_GB2312" w:hAnsi="Times New Roman" w:hint="eastAsia"/>
          <w:sz w:val="32"/>
          <w:szCs w:val="32"/>
        </w:rPr>
        <w:t xml:space="preserve"> </w:t>
      </w:r>
      <w:r w:rsidR="00455904">
        <w:rPr>
          <w:rFonts w:ascii="Times New Roman" w:eastAsia="仿宋_GB2312" w:hAnsi="Times New Roman"/>
          <w:sz w:val="32"/>
          <w:szCs w:val="32"/>
        </w:rPr>
        <w:t xml:space="preserve"> </w:t>
      </w:r>
      <w:r w:rsidR="00455904">
        <w:rPr>
          <w:rFonts w:ascii="Times New Roman" w:eastAsia="仿宋_GB2312" w:hAnsi="Times New Roman" w:hint="eastAsia"/>
          <w:sz w:val="32"/>
          <w:szCs w:val="32"/>
        </w:rPr>
        <w:t xml:space="preserve"> </w:t>
      </w:r>
      <w:r w:rsidR="00455904">
        <w:rPr>
          <w:rFonts w:ascii="Times New Roman" w:eastAsia="仿宋_GB2312" w:hAnsi="Times New Roman"/>
          <w:sz w:val="32"/>
          <w:szCs w:val="32"/>
        </w:rPr>
        <w:t xml:space="preserve">  </w:t>
      </w:r>
    </w:p>
    <w:p w14:paraId="256AD7F6" w14:textId="77777777" w:rsidR="00891A63" w:rsidRDefault="00455904">
      <w:pPr>
        <w:wordWrap w:val="0"/>
        <w:spacing w:line="600" w:lineRule="exact"/>
        <w:jc w:val="right"/>
        <w:rPr>
          <w:rFonts w:ascii="黑体" w:eastAsia="黑体" w:hAnsi="黑体" w:cs="Times New Roman"/>
          <w:color w:val="000000"/>
          <w:kern w:val="0"/>
          <w:sz w:val="32"/>
          <w:szCs w:val="32"/>
        </w:rPr>
        <w:sectPr w:rsidR="00891A63">
          <w:headerReference w:type="even" r:id="rId7"/>
          <w:head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eastAsia="仿宋_GB2312" w:hAnsi="Times New Roman" w:hint="eastAsia"/>
          <w:sz w:val="32"/>
          <w:szCs w:val="32"/>
        </w:rPr>
        <w:t>年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  </w:t>
      </w:r>
      <w:r>
        <w:rPr>
          <w:rFonts w:ascii="Times New Roman" w:eastAsia="仿宋_GB2312" w:hAnsi="Times New Roman" w:hint="eastAsia"/>
          <w:sz w:val="32"/>
          <w:szCs w:val="32"/>
        </w:rPr>
        <w:t>月</w:t>
      </w:r>
      <w:r>
        <w:rPr>
          <w:rFonts w:ascii="Times New Roman" w:eastAsia="仿宋_GB2312" w:hAnsi="Times New Roman" w:hint="eastAsia"/>
          <w:sz w:val="32"/>
          <w:szCs w:val="32"/>
        </w:rPr>
        <w:t xml:space="preserve">    </w:t>
      </w:r>
      <w:r>
        <w:rPr>
          <w:rFonts w:ascii="Times New Roman" w:eastAsia="仿宋_GB2312" w:hAnsi="Times New Roman" w:hint="eastAsia"/>
          <w:sz w:val="32"/>
          <w:szCs w:val="32"/>
        </w:rPr>
        <w:t>日</w:t>
      </w:r>
      <w:r>
        <w:rPr>
          <w:rFonts w:ascii="Times New Roman" w:eastAsia="仿宋_GB2312" w:hAnsi="Times New Roman" w:hint="eastAsia"/>
          <w:sz w:val="32"/>
          <w:szCs w:val="32"/>
        </w:rPr>
        <w:t xml:space="preserve"> </w:t>
      </w:r>
      <w:r>
        <w:rPr>
          <w:rFonts w:ascii="Times New Roman" w:eastAsia="仿宋_GB2312" w:hAnsi="Times New Roman"/>
          <w:sz w:val="32"/>
          <w:szCs w:val="32"/>
        </w:rPr>
        <w:t xml:space="preserve">    </w:t>
      </w:r>
    </w:p>
    <w:tbl>
      <w:tblPr>
        <w:tblW w:w="4773" w:type="pct"/>
        <w:tblInd w:w="284" w:type="dxa"/>
        <w:tblLook w:val="04A0" w:firstRow="1" w:lastRow="0" w:firstColumn="1" w:lastColumn="0" w:noHBand="0" w:noVBand="1"/>
      </w:tblPr>
      <w:tblGrid>
        <w:gridCol w:w="517"/>
        <w:gridCol w:w="1063"/>
        <w:gridCol w:w="4941"/>
        <w:gridCol w:w="1841"/>
        <w:gridCol w:w="1559"/>
        <w:gridCol w:w="1562"/>
        <w:gridCol w:w="389"/>
        <w:gridCol w:w="1452"/>
      </w:tblGrid>
      <w:tr w:rsidR="00891A63" w14:paraId="73736D87" w14:textId="77777777" w:rsidTr="00391507">
        <w:trPr>
          <w:trHeight w:val="685"/>
        </w:trPr>
        <w:tc>
          <w:tcPr>
            <w:tcW w:w="43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EBB43D" w14:textId="77777777" w:rsidR="00891A63" w:rsidRDefault="0045590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Times New Roman" w:hint="eastAsia"/>
                <w:color w:val="000000"/>
                <w:kern w:val="0"/>
                <w:sz w:val="32"/>
                <w:szCs w:val="32"/>
              </w:rPr>
              <w:lastRenderedPageBreak/>
              <w:t>附件：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6E40A9" w14:textId="77777777" w:rsidR="00891A63" w:rsidRDefault="00891A63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B34539" w14:textId="77777777" w:rsidR="00891A63" w:rsidRDefault="00891A63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1A63" w14:paraId="1149F193" w14:textId="77777777">
        <w:trPr>
          <w:trHeight w:val="68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3DBB5F" w14:textId="3CDBB967" w:rsidR="00891A63" w:rsidRDefault="00455904">
            <w:pPr>
              <w:widowControl/>
              <w:jc w:val="center"/>
              <w:rPr>
                <w:rFonts w:ascii="方正小标宋简体" w:eastAsia="方正小标宋简体" w:hAnsi="Times New Roman" w:cs="Times New Roman"/>
                <w:color w:val="000000"/>
                <w:kern w:val="0"/>
                <w:sz w:val="36"/>
                <w:szCs w:val="36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36"/>
                <w:szCs w:val="36"/>
              </w:rPr>
              <w:t>202</w:t>
            </w:r>
            <w:r w:rsidR="00884174">
              <w:rPr>
                <w:rFonts w:ascii="Times New Roman" w:eastAsia="等线" w:hAnsi="Times New Roman" w:cs="Times New Roman"/>
                <w:color w:val="000000"/>
                <w:kern w:val="0"/>
                <w:sz w:val="36"/>
                <w:szCs w:val="36"/>
              </w:rPr>
              <w:t>4</w:t>
            </w:r>
            <w:r>
              <w:rPr>
                <w:rFonts w:ascii="方正小标宋简体" w:eastAsia="方正小标宋简体" w:hAnsi="Times New Roman" w:cs="Times New Roman" w:hint="eastAsia"/>
                <w:color w:val="000000"/>
                <w:kern w:val="0"/>
                <w:sz w:val="36"/>
                <w:szCs w:val="36"/>
              </w:rPr>
              <w:t>年度国家自然科学基金区域创新发展联合基金（四川）指南建议汇总清单</w:t>
            </w:r>
          </w:p>
        </w:tc>
      </w:tr>
      <w:tr w:rsidR="00891A63" w14:paraId="166EFF68" w14:textId="77777777" w:rsidTr="0048207A">
        <w:trPr>
          <w:trHeight w:val="1044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C54182" w14:textId="77777777" w:rsidR="00891A63" w:rsidRDefault="00455904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单位名称（公章）：</w:t>
            </w:r>
          </w:p>
        </w:tc>
      </w:tr>
      <w:tr w:rsidR="0048207A" w14:paraId="3E20516A" w14:textId="77777777" w:rsidTr="00391507">
        <w:trPr>
          <w:trHeight w:val="685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F0D4" w14:textId="77777777" w:rsidR="0048207A" w:rsidRDefault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C9C2" w14:textId="77777777" w:rsidR="0048207A" w:rsidRDefault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领域</w:t>
            </w:r>
          </w:p>
        </w:tc>
        <w:tc>
          <w:tcPr>
            <w:tcW w:w="18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0207" w14:textId="77777777" w:rsidR="0048207A" w:rsidRDefault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建议指南方向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8569" w14:textId="77777777" w:rsidR="0048207A" w:rsidRDefault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建议指南代码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CFD5" w14:textId="77777777" w:rsidR="0048207A" w:rsidRDefault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建议人姓名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EB2E" w14:textId="77777777" w:rsidR="0048207A" w:rsidRDefault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建议人职称</w:t>
            </w:r>
          </w:p>
        </w:tc>
        <w:tc>
          <w:tcPr>
            <w:tcW w:w="6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CFDE" w14:textId="00E49257" w:rsidR="0048207A" w:rsidRDefault="0048207A" w:rsidP="0048207A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宋体" w:hint="eastAsia"/>
                <w:b/>
                <w:bCs/>
                <w:kern w:val="0"/>
                <w:sz w:val="24"/>
                <w:szCs w:val="24"/>
              </w:rPr>
              <w:t>指导专家</w:t>
            </w:r>
          </w:p>
        </w:tc>
      </w:tr>
      <w:tr w:rsidR="0048207A" w14:paraId="75212432" w14:textId="77777777" w:rsidTr="00391507">
        <w:trPr>
          <w:trHeight w:val="685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01A35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A6721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32AD7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F4960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EEED1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CCD5F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0E014" w14:textId="0028FB2F" w:rsidR="0048207A" w:rsidRDefault="0048207A">
            <w:pPr>
              <w:widowControl/>
              <w:jc w:val="left"/>
              <w:rPr>
                <w:rFonts w:ascii="黑体" w:eastAsia="黑体" w:hAnsi="黑体" w:cs="宋体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kern w:val="0"/>
                <w:sz w:val="22"/>
              </w:rPr>
              <w:t xml:space="preserve">　</w:t>
            </w:r>
          </w:p>
        </w:tc>
      </w:tr>
      <w:tr w:rsidR="0048207A" w14:paraId="09727D0A" w14:textId="77777777" w:rsidTr="00391507">
        <w:trPr>
          <w:trHeight w:val="685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69691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AEAA7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8E86D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97CAF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10C4E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1F829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AA4D6" w14:textId="03CAA53F" w:rsidR="0048207A" w:rsidRDefault="0048207A">
            <w:pPr>
              <w:widowControl/>
              <w:jc w:val="left"/>
              <w:rPr>
                <w:rFonts w:ascii="黑体" w:eastAsia="黑体" w:hAnsi="黑体" w:cs="宋体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kern w:val="0"/>
                <w:sz w:val="22"/>
              </w:rPr>
              <w:t xml:space="preserve">　</w:t>
            </w:r>
          </w:p>
        </w:tc>
      </w:tr>
      <w:tr w:rsidR="0048207A" w14:paraId="5BBCF044" w14:textId="77777777" w:rsidTr="00391507">
        <w:trPr>
          <w:trHeight w:val="685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38D34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CA995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27A9E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6CFCC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E9B21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088B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93402" w14:textId="6ED186C7" w:rsidR="0048207A" w:rsidRDefault="0048207A">
            <w:pPr>
              <w:widowControl/>
              <w:jc w:val="left"/>
              <w:rPr>
                <w:rFonts w:ascii="黑体" w:eastAsia="黑体" w:hAnsi="黑体" w:cs="宋体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kern w:val="0"/>
                <w:sz w:val="22"/>
              </w:rPr>
              <w:t xml:space="preserve">　</w:t>
            </w:r>
          </w:p>
        </w:tc>
      </w:tr>
      <w:tr w:rsidR="0048207A" w14:paraId="75DFFDD2" w14:textId="77777777" w:rsidTr="00391507">
        <w:trPr>
          <w:trHeight w:val="685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A3BBD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2B619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0C169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8BB60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930BC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F747C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00BC3" w14:textId="014A59E3" w:rsidR="0048207A" w:rsidRDefault="0048207A">
            <w:pPr>
              <w:widowControl/>
              <w:jc w:val="left"/>
              <w:rPr>
                <w:rFonts w:ascii="黑体" w:eastAsia="黑体" w:hAnsi="黑体" w:cs="宋体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kern w:val="0"/>
                <w:sz w:val="22"/>
              </w:rPr>
              <w:t xml:space="preserve">　</w:t>
            </w:r>
          </w:p>
        </w:tc>
      </w:tr>
      <w:tr w:rsidR="0048207A" w14:paraId="2E59C81B" w14:textId="77777777" w:rsidTr="00391507">
        <w:trPr>
          <w:trHeight w:val="685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95428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E478A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B5E24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738DB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D2917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E27C1" w14:textId="77777777" w:rsidR="0048207A" w:rsidRDefault="0048207A">
            <w:pPr>
              <w:widowControl/>
              <w:jc w:val="left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0F8E8" w14:textId="39653FD8" w:rsidR="0048207A" w:rsidRDefault="0048207A">
            <w:pPr>
              <w:widowControl/>
              <w:jc w:val="left"/>
              <w:rPr>
                <w:rFonts w:ascii="黑体" w:eastAsia="黑体" w:hAnsi="黑体" w:cs="宋体"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kern w:val="0"/>
                <w:sz w:val="22"/>
              </w:rPr>
              <w:t xml:space="preserve">　</w:t>
            </w:r>
          </w:p>
        </w:tc>
      </w:tr>
    </w:tbl>
    <w:p w14:paraId="455E75E5" w14:textId="77777777" w:rsidR="00891A63" w:rsidRDefault="00891A63">
      <w:pPr>
        <w:widowControl/>
        <w:jc w:val="left"/>
      </w:pPr>
    </w:p>
    <w:sectPr w:rsidR="00891A6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D14A2" w14:textId="77777777" w:rsidR="002523FF" w:rsidRDefault="002523FF">
      <w:r>
        <w:separator/>
      </w:r>
    </w:p>
  </w:endnote>
  <w:endnote w:type="continuationSeparator" w:id="0">
    <w:p w14:paraId="564753CE" w14:textId="77777777" w:rsidR="002523FF" w:rsidRDefault="00252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D35BE" w14:textId="77777777" w:rsidR="002523FF" w:rsidRDefault="002523FF">
      <w:r>
        <w:separator/>
      </w:r>
    </w:p>
  </w:footnote>
  <w:footnote w:type="continuationSeparator" w:id="0">
    <w:p w14:paraId="66637707" w14:textId="77777777" w:rsidR="002523FF" w:rsidRDefault="00252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4D2E" w14:textId="77777777" w:rsidR="00891A63" w:rsidRDefault="00891A63">
    <w:pPr>
      <w:pStyle w:val="a5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F35F8" w14:textId="77777777" w:rsidR="00891A63" w:rsidRDefault="00891A63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DBB"/>
    <w:rsid w:val="FEAB29D8"/>
    <w:rsid w:val="00046E31"/>
    <w:rsid w:val="000762E1"/>
    <w:rsid w:val="00094270"/>
    <w:rsid w:val="000C32EF"/>
    <w:rsid w:val="000F03F6"/>
    <w:rsid w:val="00126249"/>
    <w:rsid w:val="0017290C"/>
    <w:rsid w:val="001E45C1"/>
    <w:rsid w:val="001F09F5"/>
    <w:rsid w:val="00213561"/>
    <w:rsid w:val="002523FF"/>
    <w:rsid w:val="002F7732"/>
    <w:rsid w:val="003531A4"/>
    <w:rsid w:val="00391507"/>
    <w:rsid w:val="003A1269"/>
    <w:rsid w:val="003A7FAB"/>
    <w:rsid w:val="00455904"/>
    <w:rsid w:val="00457826"/>
    <w:rsid w:val="0048207A"/>
    <w:rsid w:val="004A3C67"/>
    <w:rsid w:val="004C5C9F"/>
    <w:rsid w:val="00500979"/>
    <w:rsid w:val="00505FCD"/>
    <w:rsid w:val="005C3256"/>
    <w:rsid w:val="005E7A1C"/>
    <w:rsid w:val="006F3A8A"/>
    <w:rsid w:val="00706896"/>
    <w:rsid w:val="00770398"/>
    <w:rsid w:val="00783C4B"/>
    <w:rsid w:val="007F0867"/>
    <w:rsid w:val="00884174"/>
    <w:rsid w:val="00891A63"/>
    <w:rsid w:val="009422BD"/>
    <w:rsid w:val="009A7E00"/>
    <w:rsid w:val="009F0CCB"/>
    <w:rsid w:val="009F3028"/>
    <w:rsid w:val="00A61986"/>
    <w:rsid w:val="00B42B7F"/>
    <w:rsid w:val="00C30037"/>
    <w:rsid w:val="00C420FB"/>
    <w:rsid w:val="00C447BF"/>
    <w:rsid w:val="00CE76C1"/>
    <w:rsid w:val="00CF7AF3"/>
    <w:rsid w:val="00D43A47"/>
    <w:rsid w:val="00E02FC3"/>
    <w:rsid w:val="00E51DBB"/>
    <w:rsid w:val="00E657B3"/>
    <w:rsid w:val="00E96496"/>
    <w:rsid w:val="00F23978"/>
    <w:rsid w:val="00F5739D"/>
    <w:rsid w:val="00F71285"/>
    <w:rsid w:val="00FB78A0"/>
    <w:rsid w:val="00FD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AC83B"/>
  <w15:docId w15:val="{93748153-F90E-4869-92D7-20FE96554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2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Cheng Tiny</dc:creator>
  <cp:lastModifiedBy>WU</cp:lastModifiedBy>
  <cp:revision>116</cp:revision>
  <cp:lastPrinted>2022-03-03T10:49:00Z</cp:lastPrinted>
  <dcterms:created xsi:type="dcterms:W3CDTF">2022-03-01T10:35:00Z</dcterms:created>
  <dcterms:modified xsi:type="dcterms:W3CDTF">2023-10-25T09:22:00Z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</Properties>
</file>